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C" w:rsidRDefault="003A50A1" w:rsidP="00E430B2">
      <w:pPr>
        <w:ind w:leftChars="-590" w:left="-141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15pt;margin-top:184.8pt;width:362.55pt;height:274.8pt;z-index:251660288;mso-width-relative:margin;mso-height-relative:margin" fillcolor="white [3201]" strokecolor="#c0504d [3205]" strokeweight="1pt">
            <v:stroke dashstyle="dash"/>
            <v:shadow color="#868686"/>
            <v:textbox style="mso-next-textbox:#_x0000_s1027">
              <w:txbxContent>
                <w:p w:rsidR="00E430B2" w:rsidRPr="00E430B2" w:rsidRDefault="00E430B2">
                  <w:pPr>
                    <w:rPr>
                      <w:rFonts w:ascii="華康細圓體" w:eastAsia="華康細圓體" w:hAnsi="華康細圓體"/>
                      <w:sz w:val="56"/>
                      <w:szCs w:val="56"/>
                    </w:rPr>
                  </w:pP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6/</w:t>
                  </w:r>
                  <w:r w:rsidR="00970D9E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22</w:t>
                  </w: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(</w:t>
                  </w:r>
                  <w:r w:rsidR="00970D9E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四</w:t>
                  </w: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)端午節當日</w:t>
                  </w:r>
                  <w:r w:rsidRPr="00970D9E">
                    <w:rPr>
                      <w:rFonts w:ascii="華康細圓體" w:eastAsia="華康細圓體" w:hAnsi="華康細圓體" w:hint="eastAsia"/>
                      <w:color w:val="FF0000"/>
                      <w:sz w:val="56"/>
                      <w:szCs w:val="56"/>
                    </w:rPr>
                    <w:t>休診</w:t>
                  </w:r>
                </w:p>
                <w:p w:rsidR="00970D9E" w:rsidRPr="00E430B2" w:rsidRDefault="00E430B2">
                  <w:pPr>
                    <w:rPr>
                      <w:rFonts w:ascii="華康細圓體" w:eastAsia="華康細圓體" w:hAnsi="華康細圓體"/>
                      <w:sz w:val="56"/>
                      <w:szCs w:val="56"/>
                    </w:rPr>
                  </w:pP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6/</w:t>
                  </w:r>
                  <w:r w:rsidR="00970D9E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23</w:t>
                  </w: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(</w:t>
                  </w:r>
                  <w:r w:rsidR="00970D9E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五</w:t>
                  </w: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)</w:t>
                  </w:r>
                  <w:r w:rsidR="00970D9E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早</w:t>
                  </w: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診</w:t>
                  </w:r>
                  <w:r w:rsidR="00970D9E" w:rsidRPr="00970D9E">
                    <w:rPr>
                      <w:rFonts w:ascii="華康細圓體" w:eastAsia="華康細圓體" w:hAnsi="華康細圓體" w:hint="eastAsia"/>
                      <w:color w:val="FF0000"/>
                      <w:sz w:val="56"/>
                      <w:szCs w:val="56"/>
                    </w:rPr>
                    <w:t>休診</w:t>
                  </w:r>
                </w:p>
                <w:p w:rsidR="00970D9E" w:rsidRDefault="00970D9E">
                  <w:pPr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</w:pPr>
                  <w:r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午晚診由莊宗憲醫師代診</w:t>
                  </w:r>
                </w:p>
                <w:p w:rsidR="00E430B2" w:rsidRPr="00E430B2" w:rsidRDefault="00970D9E">
                  <w:pPr>
                    <w:rPr>
                      <w:rFonts w:ascii="華康細圓體" w:eastAsia="華康細圓體" w:hAnsi="華康細圓體"/>
                      <w:sz w:val="56"/>
                      <w:szCs w:val="56"/>
                    </w:rPr>
                  </w:pPr>
                  <w:r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門診時間正常營業</w:t>
                  </w:r>
                </w:p>
                <w:p w:rsidR="00E430B2" w:rsidRPr="00E430B2" w:rsidRDefault="00E430B2">
                  <w:pPr>
                    <w:rPr>
                      <w:rFonts w:ascii="華康細圓體" w:eastAsia="華康細圓體" w:hAnsi="華康細圓體"/>
                      <w:sz w:val="52"/>
                      <w:szCs w:val="52"/>
                    </w:rPr>
                  </w:pPr>
                  <w:r w:rsidRPr="00E430B2">
                    <w:rPr>
                      <w:rFonts w:ascii="華康細圓體" w:eastAsia="華康細圓體" w:hAnsi="華康細圓體" w:hint="eastAsia"/>
                      <w:sz w:val="56"/>
                      <w:szCs w:val="56"/>
                    </w:rPr>
                    <w:t>晶盈眼科祝各位佳節愉</w:t>
                  </w:r>
                  <w:r w:rsidRPr="00E430B2">
                    <w:rPr>
                      <w:rFonts w:ascii="華康細圓體" w:eastAsia="華康細圓體" w:hAnsi="華康細圓體" w:hint="eastAsia"/>
                      <w:sz w:val="52"/>
                      <w:szCs w:val="52"/>
                    </w:rPr>
                    <w:t>快</w:t>
                  </w:r>
                </w:p>
              </w:txbxContent>
            </v:textbox>
          </v:shape>
        </w:pict>
      </w:r>
      <w:r w:rsidR="00E430B2">
        <w:rPr>
          <w:noProof/>
        </w:rPr>
        <w:drawing>
          <wp:inline distT="0" distB="0" distL="0" distR="0">
            <wp:extent cx="11379986" cy="7531842"/>
            <wp:effectExtent l="19050" t="0" r="0" b="0"/>
            <wp:docPr id="1" name="圖片 1" descr="C:\Users\ASUS PC-2\Desktop\0007867_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PC-2\Desktop\0007867_-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143" cy="754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20C" w:rsidSect="00970D9E">
      <w:pgSz w:w="16838" w:h="11906" w:orient="landscape"/>
      <w:pgMar w:top="0" w:right="1440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E9" w:rsidRDefault="008330E9" w:rsidP="00970D9E">
      <w:r>
        <w:separator/>
      </w:r>
    </w:p>
  </w:endnote>
  <w:endnote w:type="continuationSeparator" w:id="1">
    <w:p w:rsidR="008330E9" w:rsidRDefault="008330E9" w:rsidP="0097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E9" w:rsidRDefault="008330E9" w:rsidP="00970D9E">
      <w:r>
        <w:separator/>
      </w:r>
    </w:p>
  </w:footnote>
  <w:footnote w:type="continuationSeparator" w:id="1">
    <w:p w:rsidR="008330E9" w:rsidRDefault="008330E9" w:rsidP="0097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0B2"/>
    <w:rsid w:val="0018720C"/>
    <w:rsid w:val="003A50A1"/>
    <w:rsid w:val="008330E9"/>
    <w:rsid w:val="00970D9E"/>
    <w:rsid w:val="00E430B2"/>
    <w:rsid w:val="00EA66DA"/>
    <w:rsid w:val="00F4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30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0D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0D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PC-2</dc:creator>
  <cp:lastModifiedBy>ASUS PC-2</cp:lastModifiedBy>
  <cp:revision>3</cp:revision>
  <cp:lastPrinted>2023-06-10T02:41:00Z</cp:lastPrinted>
  <dcterms:created xsi:type="dcterms:W3CDTF">2022-05-10T11:24:00Z</dcterms:created>
  <dcterms:modified xsi:type="dcterms:W3CDTF">2023-06-10T02:42:00Z</dcterms:modified>
</cp:coreProperties>
</file>